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DFE4" w14:textId="3EEF02B4" w:rsidR="001E3D15" w:rsidRPr="00AC6731" w:rsidRDefault="00D61D14" w:rsidP="009A5367">
      <w:pPr>
        <w:rPr>
          <w:b/>
          <w:bCs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A4E10B" wp14:editId="38C0ABF7">
                <wp:simplePos x="0" y="0"/>
                <wp:positionH relativeFrom="margin">
                  <wp:posOffset>276860</wp:posOffset>
                </wp:positionH>
                <wp:positionV relativeFrom="paragraph">
                  <wp:posOffset>635</wp:posOffset>
                </wp:positionV>
                <wp:extent cx="9839325" cy="457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325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6098F" w14:textId="1E5DACE5" w:rsidR="00D61D14" w:rsidRPr="0018426C" w:rsidRDefault="00D61D14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18426C">
                              <w:rPr>
                                <w:rFonts w:ascii="Kinetic Letters" w:hAnsi="Kinetic Letter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COMPUTING              </w:t>
                            </w:r>
                            <w:r w:rsidR="00DB06F1">
                              <w:rPr>
                                <w:rFonts w:ascii="Kinetic Letters" w:hAnsi="Kinetic Letters"/>
                                <w:b/>
                                <w:bCs/>
                                <w:sz w:val="60"/>
                                <w:szCs w:val="60"/>
                              </w:rPr>
                              <w:t>ONLINE SAFETY</w:t>
                            </w:r>
                            <w:r w:rsidRPr="0018426C">
                              <w:rPr>
                                <w:rFonts w:ascii="Kinetic Letters" w:hAnsi="Kinetic Letter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             YEAR </w:t>
                            </w:r>
                            <w:r w:rsidR="001915F4">
                              <w:rPr>
                                <w:rFonts w:ascii="Kinetic Letters" w:hAnsi="Kinetic Letters"/>
                                <w:b/>
                                <w:bCs/>
                                <w:sz w:val="60"/>
                                <w:szCs w:val="60"/>
                              </w:rPr>
                              <w:t>3</w:t>
                            </w:r>
                            <w:r w:rsidRPr="0018426C">
                              <w:rPr>
                                <w:rFonts w:ascii="Kinetic Letters" w:hAnsi="Kinetic Letter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              AUTUMN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4E10B" id="Rectangle 9" o:spid="_x0000_s1026" style="position:absolute;margin-left:21.8pt;margin-top:.05pt;width:774.7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" fillcolor="#ffc000" strokecolor="#4472c4 [3204]" strokeweight="1pt">
                <v:textbox>
                  <w:txbxContent>
                    <w:p w14:paraId="5A36098F" w14:textId="1E5DACE5" w:rsidR="00D61D14" w:rsidRPr="0018426C" w:rsidRDefault="00D61D14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60"/>
                          <w:szCs w:val="60"/>
                        </w:rPr>
                      </w:pPr>
                      <w:r w:rsidRPr="0018426C">
                        <w:rPr>
                          <w:rFonts w:ascii="Kinetic Letters" w:hAnsi="Kinetic Letters"/>
                          <w:b/>
                          <w:bCs/>
                          <w:sz w:val="60"/>
                          <w:szCs w:val="60"/>
                        </w:rPr>
                        <w:t xml:space="preserve">COMPUTING              </w:t>
                      </w:r>
                      <w:r w:rsidR="00DB06F1">
                        <w:rPr>
                          <w:rFonts w:ascii="Kinetic Letters" w:hAnsi="Kinetic Letters"/>
                          <w:b/>
                          <w:bCs/>
                          <w:sz w:val="60"/>
                          <w:szCs w:val="60"/>
                        </w:rPr>
                        <w:t>ONLINE SAFETY</w:t>
                      </w:r>
                      <w:r w:rsidRPr="0018426C">
                        <w:rPr>
                          <w:rFonts w:ascii="Kinetic Letters" w:hAnsi="Kinetic Letters"/>
                          <w:b/>
                          <w:bCs/>
                          <w:sz w:val="60"/>
                          <w:szCs w:val="60"/>
                        </w:rPr>
                        <w:t xml:space="preserve">              YEAR </w:t>
                      </w:r>
                      <w:r w:rsidR="001915F4">
                        <w:rPr>
                          <w:rFonts w:ascii="Kinetic Letters" w:hAnsi="Kinetic Letters"/>
                          <w:b/>
                          <w:bCs/>
                          <w:sz w:val="60"/>
                          <w:szCs w:val="60"/>
                        </w:rPr>
                        <w:t>3</w:t>
                      </w:r>
                      <w:r w:rsidRPr="0018426C">
                        <w:rPr>
                          <w:rFonts w:ascii="Kinetic Letters" w:hAnsi="Kinetic Letters"/>
                          <w:b/>
                          <w:bCs/>
                          <w:sz w:val="60"/>
                          <w:szCs w:val="60"/>
                        </w:rPr>
                        <w:t xml:space="preserve">               AUTUMN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</w:p>
    <w:tbl>
      <w:tblPr>
        <w:tblStyle w:val="TableGrid"/>
        <w:tblpPr w:leftFromText="180" w:rightFromText="180" w:vertAnchor="text" w:horzAnchor="page" w:tblpX="793" w:tblpY="102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7923"/>
      </w:tblGrid>
      <w:tr w:rsidR="00AE5DDF" w:rsidRPr="001E16A6" w14:paraId="0E1B6573" w14:textId="77777777" w:rsidTr="009F4EB8">
        <w:trPr>
          <w:trHeight w:val="561"/>
        </w:trPr>
        <w:tc>
          <w:tcPr>
            <w:tcW w:w="1428" w:type="dxa"/>
            <w:shd w:val="clear" w:color="auto" w:fill="F4B083" w:themeFill="accent2" w:themeFillTint="99"/>
          </w:tcPr>
          <w:p w14:paraId="53A1A43C" w14:textId="2A807766" w:rsidR="00AE5DDF" w:rsidRPr="00812322" w:rsidRDefault="00AE5DDF" w:rsidP="00AE5DDF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812322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blog</w:t>
            </w:r>
          </w:p>
        </w:tc>
        <w:tc>
          <w:tcPr>
            <w:tcW w:w="7923" w:type="dxa"/>
            <w:shd w:val="clear" w:color="auto" w:fill="F4B083" w:themeFill="accent2" w:themeFillTint="99"/>
          </w:tcPr>
          <w:p w14:paraId="7B2679CB" w14:textId="1D714BD7" w:rsidR="00AE5DDF" w:rsidRPr="00812322" w:rsidRDefault="00AE5DDF" w:rsidP="00AE5DDF">
            <w:pPr>
              <w:spacing w:before="13" w:line="206" w:lineRule="auto"/>
              <w:ind w:left="15" w:right="387" w:hanging="15"/>
              <w:rPr>
                <w:rFonts w:ascii="Kinetic Letters" w:hAnsi="Kinetic Letters"/>
                <w:color w:val="231F20"/>
                <w:sz w:val="32"/>
                <w:szCs w:val="32"/>
              </w:rPr>
            </w:pPr>
            <w:r w:rsidRPr="00812322">
              <w:rPr>
                <w:rFonts w:ascii="Kinetic Letters" w:hAnsi="Kinetic Letters"/>
                <w:color w:val="231F20"/>
                <w:sz w:val="32"/>
                <w:szCs w:val="32"/>
              </w:rPr>
              <w:t>A regularly updated website or web page, typically one run by an individual or small group, that is written in an informal or conversational style.</w:t>
            </w:r>
          </w:p>
        </w:tc>
      </w:tr>
      <w:tr w:rsidR="009F1065" w:rsidRPr="001E16A6" w14:paraId="0212AFD0" w14:textId="77777777" w:rsidTr="00AE5DDF">
        <w:trPr>
          <w:trHeight w:val="561"/>
        </w:trPr>
        <w:tc>
          <w:tcPr>
            <w:tcW w:w="1428" w:type="dxa"/>
            <w:shd w:val="clear" w:color="auto" w:fill="FFFFFF" w:themeFill="background1"/>
          </w:tcPr>
          <w:p w14:paraId="3FFFAD51" w14:textId="0ED74515" w:rsidR="009F1065" w:rsidRPr="00812322" w:rsidRDefault="00812322" w:rsidP="0081232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812322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concept</w:t>
            </w:r>
          </w:p>
          <w:p w14:paraId="6A664D33" w14:textId="2A0AC723" w:rsidR="00812322" w:rsidRPr="00812322" w:rsidRDefault="00812322" w:rsidP="0081232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812322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map</w:t>
            </w:r>
          </w:p>
        </w:tc>
        <w:tc>
          <w:tcPr>
            <w:tcW w:w="7923" w:type="dxa"/>
            <w:shd w:val="clear" w:color="auto" w:fill="FFFFFF" w:themeFill="background1"/>
          </w:tcPr>
          <w:p w14:paraId="71AC8261" w14:textId="2325F896" w:rsidR="009F1065" w:rsidRPr="00812322" w:rsidRDefault="00812322" w:rsidP="00812322">
            <w:pPr>
              <w:spacing w:before="13" w:line="206" w:lineRule="auto"/>
              <w:ind w:left="15" w:right="387" w:hanging="15"/>
              <w:rPr>
                <w:rFonts w:ascii="Kinetic Letters" w:hAnsi="Kinetic Letters"/>
                <w:sz w:val="32"/>
                <w:szCs w:val="32"/>
              </w:rPr>
            </w:pPr>
            <w:r w:rsidRPr="00812322">
              <w:rPr>
                <w:rFonts w:ascii="Kinetic Letters" w:hAnsi="Kinetic Letters"/>
                <w:color w:val="231F20"/>
                <w:sz w:val="32"/>
                <w:szCs w:val="32"/>
              </w:rPr>
              <w:t xml:space="preserve">A diagram that shows how different objects or ideas are related </w:t>
            </w:r>
            <w:r w:rsidRPr="00812322">
              <w:rPr>
                <w:rFonts w:ascii="Kinetic Letters" w:hAnsi="Kinetic Letters"/>
                <w:color w:val="231F20"/>
                <w:spacing w:val="-6"/>
                <w:sz w:val="32"/>
                <w:szCs w:val="32"/>
              </w:rPr>
              <w:t xml:space="preserve">and </w:t>
            </w:r>
            <w:r w:rsidRPr="00812322">
              <w:rPr>
                <w:rFonts w:ascii="Kinetic Letters" w:hAnsi="Kinetic Letters"/>
                <w:color w:val="231F20"/>
                <w:sz w:val="32"/>
                <w:szCs w:val="32"/>
              </w:rPr>
              <w:t>connected.</w:t>
            </w:r>
          </w:p>
        </w:tc>
      </w:tr>
      <w:tr w:rsidR="00812322" w:rsidRPr="001E16A6" w14:paraId="395F42D6" w14:textId="77777777" w:rsidTr="00AE5DDF">
        <w:trPr>
          <w:trHeight w:val="565"/>
        </w:trPr>
        <w:tc>
          <w:tcPr>
            <w:tcW w:w="1428" w:type="dxa"/>
            <w:shd w:val="clear" w:color="auto" w:fill="F4B083" w:themeFill="accent2" w:themeFillTint="99"/>
          </w:tcPr>
          <w:p w14:paraId="6D4C382D" w14:textId="3CC3B1F2" w:rsidR="00812322" w:rsidRPr="00812322" w:rsidRDefault="00812322" w:rsidP="00812322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812322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internet</w:t>
            </w:r>
          </w:p>
        </w:tc>
        <w:tc>
          <w:tcPr>
            <w:tcW w:w="7923" w:type="dxa"/>
            <w:shd w:val="clear" w:color="auto" w:fill="F4B083" w:themeFill="accent2" w:themeFillTint="99"/>
          </w:tcPr>
          <w:p w14:paraId="2013F9B4" w14:textId="0186039D" w:rsidR="00812322" w:rsidRPr="00812322" w:rsidRDefault="00812322" w:rsidP="00812322">
            <w:pPr>
              <w:rPr>
                <w:rFonts w:ascii="Kinetic Letters" w:hAnsi="Kinetic Letters"/>
                <w:sz w:val="32"/>
                <w:szCs w:val="32"/>
              </w:rPr>
            </w:pPr>
            <w:r w:rsidRPr="00812322">
              <w:rPr>
                <w:rFonts w:ascii="Kinetic Letters" w:hAnsi="Kinetic Letters"/>
                <w:color w:val="000000" w:themeColor="text1"/>
                <w:sz w:val="32"/>
                <w:szCs w:val="32"/>
              </w:rPr>
              <w:t>A way to send information from one computer to another anywhere in the world using technology such as phones, satellites and radio links.</w:t>
            </w:r>
          </w:p>
        </w:tc>
      </w:tr>
      <w:tr w:rsidR="009F1065" w:rsidRPr="001E16A6" w14:paraId="7C0B9F1E" w14:textId="77777777" w:rsidTr="00AE5DDF">
        <w:trPr>
          <w:trHeight w:val="565"/>
        </w:trPr>
        <w:tc>
          <w:tcPr>
            <w:tcW w:w="1428" w:type="dxa"/>
            <w:shd w:val="clear" w:color="auto" w:fill="FFFFFF" w:themeFill="background1"/>
          </w:tcPr>
          <w:p w14:paraId="0A4DB9BA" w14:textId="3999D731" w:rsidR="009F1065" w:rsidRPr="00812322" w:rsidRDefault="00812322" w:rsidP="009F1065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 w:rsidRPr="00812322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password</w:t>
            </w:r>
          </w:p>
        </w:tc>
        <w:tc>
          <w:tcPr>
            <w:tcW w:w="7923" w:type="dxa"/>
            <w:shd w:val="clear" w:color="auto" w:fill="FFFFFF" w:themeFill="background1"/>
          </w:tcPr>
          <w:p w14:paraId="62DAB982" w14:textId="4942E0F3" w:rsidR="009F1065" w:rsidRPr="00812322" w:rsidRDefault="00812322" w:rsidP="00812322">
            <w:pPr>
              <w:spacing w:before="13" w:line="206" w:lineRule="auto"/>
              <w:ind w:left="15" w:right="318" w:hanging="15"/>
              <w:rPr>
                <w:rFonts w:ascii="Kinetic Letters" w:hAnsi="Kinetic Letters"/>
                <w:sz w:val="32"/>
                <w:szCs w:val="32"/>
              </w:rPr>
            </w:pPr>
            <w:r w:rsidRPr="00812322">
              <w:rPr>
                <w:rFonts w:ascii="Kinetic Letters" w:hAnsi="Kinetic Letters"/>
                <w:color w:val="231F20"/>
                <w:sz w:val="32"/>
                <w:szCs w:val="32"/>
              </w:rPr>
              <w:t>A secret word, phrase or combination of letters, numbers and symbols that must be used to gain admission to a site or application such as a website.</w:t>
            </w:r>
          </w:p>
        </w:tc>
      </w:tr>
      <w:tr w:rsidR="00DB06F1" w:rsidRPr="001E16A6" w14:paraId="7BA3773A" w14:textId="77777777" w:rsidTr="00AE5DDF">
        <w:trPr>
          <w:trHeight w:val="502"/>
        </w:trPr>
        <w:tc>
          <w:tcPr>
            <w:tcW w:w="1428" w:type="dxa"/>
            <w:shd w:val="clear" w:color="auto" w:fill="F4B083" w:themeFill="accent2" w:themeFillTint="99"/>
          </w:tcPr>
          <w:p w14:paraId="42CF0C11" w14:textId="3AD40E2D" w:rsidR="00DB06F1" w:rsidRPr="00812322" w:rsidRDefault="00812322" w:rsidP="0044204A">
            <w:pPr>
              <w:rPr>
                <w:rFonts w:ascii="Kinetic Letters" w:hAnsi="Kinetic Letters" w:cs="Arial"/>
                <w:b/>
                <w:bCs/>
                <w:sz w:val="32"/>
                <w:szCs w:val="32"/>
              </w:rPr>
            </w:pPr>
            <w:r>
              <w:rPr>
                <w:rFonts w:ascii="Kinetic Letters" w:hAnsi="Kinetic Letters" w:cs="Arial"/>
                <w:b/>
                <w:bCs/>
                <w:sz w:val="32"/>
                <w:szCs w:val="32"/>
              </w:rPr>
              <w:t>PEGI rating</w:t>
            </w:r>
          </w:p>
        </w:tc>
        <w:tc>
          <w:tcPr>
            <w:tcW w:w="7923" w:type="dxa"/>
            <w:shd w:val="clear" w:color="auto" w:fill="F4B083" w:themeFill="accent2" w:themeFillTint="99"/>
          </w:tcPr>
          <w:p w14:paraId="1C0EB787" w14:textId="2151220F" w:rsidR="00DB06F1" w:rsidRPr="00812322" w:rsidRDefault="00812322" w:rsidP="00DB06F1">
            <w:pPr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A rating that shows what age a game is suitable for.</w:t>
            </w:r>
          </w:p>
        </w:tc>
      </w:tr>
      <w:tr w:rsidR="00812322" w:rsidRPr="001E16A6" w14:paraId="299CDA19" w14:textId="77777777" w:rsidTr="00AE5DDF">
        <w:trPr>
          <w:trHeight w:val="486"/>
        </w:trPr>
        <w:tc>
          <w:tcPr>
            <w:tcW w:w="1428" w:type="dxa"/>
            <w:shd w:val="clear" w:color="auto" w:fill="FFFFFF" w:themeFill="background1"/>
          </w:tcPr>
          <w:p w14:paraId="2BEDB288" w14:textId="64183A13" w:rsidR="00812322" w:rsidRPr="00E0097C" w:rsidRDefault="00812322" w:rsidP="00812322">
            <w:pPr>
              <w:rPr>
                <w:rFonts w:ascii="Kinetic Letters" w:hAnsi="Kinetic Letters" w:cs="Arial"/>
                <w:b/>
                <w:bCs/>
                <w:sz w:val="34"/>
                <w:szCs w:val="34"/>
              </w:rPr>
            </w:pPr>
            <w:r w:rsidRPr="00812322">
              <w:rPr>
                <w:rFonts w:ascii="Kinetic Letters" w:hAnsi="Kinetic Letters" w:cs="Arial"/>
                <w:b/>
                <w:bCs/>
                <w:sz w:val="32"/>
                <w:szCs w:val="32"/>
              </w:rPr>
              <w:t>spoof website</w:t>
            </w:r>
          </w:p>
        </w:tc>
        <w:tc>
          <w:tcPr>
            <w:tcW w:w="7923" w:type="dxa"/>
            <w:shd w:val="clear" w:color="auto" w:fill="FFFFFF" w:themeFill="background1"/>
          </w:tcPr>
          <w:p w14:paraId="58E6CEEA" w14:textId="7B4B582C" w:rsidR="00812322" w:rsidRPr="00812322" w:rsidRDefault="00812322" w:rsidP="00812322">
            <w:pPr>
              <w:spacing w:before="13" w:line="206" w:lineRule="auto"/>
              <w:ind w:right="259"/>
              <w:rPr>
                <w:rFonts w:ascii="Kinetic Letters" w:hAnsi="Kinetic Letters"/>
                <w:sz w:val="32"/>
                <w:szCs w:val="32"/>
              </w:rPr>
            </w:pPr>
            <w:r w:rsidRPr="00812322">
              <w:rPr>
                <w:rFonts w:ascii="Kinetic Letters" w:hAnsi="Kinetic Letters"/>
                <w:color w:val="231F20"/>
                <w:sz w:val="32"/>
                <w:szCs w:val="32"/>
              </w:rPr>
              <w:t>A website that uses dishonest designs to trick users into thinking that it represents the truth.</w:t>
            </w:r>
          </w:p>
        </w:tc>
      </w:tr>
      <w:tr w:rsidR="009F1065" w:rsidRPr="001E16A6" w14:paraId="20D8A0D3" w14:textId="77777777" w:rsidTr="00AE5DDF">
        <w:trPr>
          <w:trHeight w:val="496"/>
        </w:trPr>
        <w:tc>
          <w:tcPr>
            <w:tcW w:w="1428" w:type="dxa"/>
            <w:shd w:val="clear" w:color="auto" w:fill="F4B083" w:themeFill="accent2" w:themeFillTint="99"/>
          </w:tcPr>
          <w:p w14:paraId="0E804600" w14:textId="4BE7C25B" w:rsidR="009F1065" w:rsidRPr="00E0097C" w:rsidRDefault="00812322" w:rsidP="009F1065">
            <w:pPr>
              <w:rPr>
                <w:rFonts w:ascii="Kinetic Letters" w:hAnsi="Kinetic Letters" w:cs="Arial"/>
                <w:b/>
                <w:bCs/>
                <w:sz w:val="34"/>
                <w:szCs w:val="34"/>
              </w:rPr>
            </w:pPr>
            <w:r>
              <w:rPr>
                <w:rFonts w:ascii="Kinetic Letters" w:hAnsi="Kinetic Letters" w:cs="Arial"/>
                <w:b/>
                <w:bCs/>
                <w:sz w:val="34"/>
                <w:szCs w:val="34"/>
              </w:rPr>
              <w:t>webpage</w:t>
            </w:r>
          </w:p>
        </w:tc>
        <w:tc>
          <w:tcPr>
            <w:tcW w:w="7923" w:type="dxa"/>
            <w:shd w:val="clear" w:color="auto" w:fill="F4B083" w:themeFill="accent2" w:themeFillTint="99"/>
          </w:tcPr>
          <w:p w14:paraId="6A0A1BC7" w14:textId="572A72C0" w:rsidR="009F1065" w:rsidRPr="00812322" w:rsidRDefault="00812322" w:rsidP="00812322">
            <w:pPr>
              <w:spacing w:before="13" w:line="206" w:lineRule="auto"/>
              <w:ind w:left="15" w:right="284" w:hanging="15"/>
              <w:rPr>
                <w:rFonts w:ascii="Kinetic Letters" w:hAnsi="Kinetic Letters"/>
                <w:sz w:val="32"/>
                <w:szCs w:val="32"/>
              </w:rPr>
            </w:pPr>
            <w:r w:rsidRPr="00812322">
              <w:rPr>
                <w:rFonts w:ascii="Kinetic Letters" w:hAnsi="Kinetic Letters"/>
                <w:color w:val="231F20"/>
                <w:sz w:val="32"/>
                <w:szCs w:val="32"/>
              </w:rPr>
              <w:t xml:space="preserve">A page online that makes up one screen of </w:t>
            </w:r>
            <w:r w:rsidRPr="00812322">
              <w:rPr>
                <w:rFonts w:ascii="Kinetic Letters" w:hAnsi="Kinetic Letters"/>
                <w:color w:val="231F20"/>
                <w:spacing w:val="-14"/>
                <w:sz w:val="32"/>
                <w:szCs w:val="32"/>
              </w:rPr>
              <w:t xml:space="preserve">a </w:t>
            </w:r>
            <w:r w:rsidRPr="00812322">
              <w:rPr>
                <w:rFonts w:ascii="Kinetic Letters" w:hAnsi="Kinetic Letters"/>
                <w:color w:val="231F20"/>
                <w:sz w:val="32"/>
                <w:szCs w:val="32"/>
              </w:rPr>
              <w:t>website.</w:t>
            </w:r>
          </w:p>
        </w:tc>
      </w:tr>
      <w:tr w:rsidR="00812322" w:rsidRPr="001E16A6" w14:paraId="5CAE9416" w14:textId="77777777" w:rsidTr="00AE5DDF">
        <w:trPr>
          <w:trHeight w:val="456"/>
        </w:trPr>
        <w:tc>
          <w:tcPr>
            <w:tcW w:w="1428" w:type="dxa"/>
            <w:shd w:val="clear" w:color="auto" w:fill="FFFFFF" w:themeFill="background1"/>
          </w:tcPr>
          <w:p w14:paraId="69910804" w14:textId="2A757FBE" w:rsidR="00812322" w:rsidRDefault="00812322" w:rsidP="009F1065">
            <w:pPr>
              <w:rPr>
                <w:rFonts w:ascii="Kinetic Letters" w:hAnsi="Kinetic Letters" w:cs="Arial"/>
                <w:b/>
                <w:bCs/>
                <w:sz w:val="34"/>
                <w:szCs w:val="34"/>
              </w:rPr>
            </w:pPr>
            <w:r>
              <w:rPr>
                <w:rFonts w:ascii="Kinetic Letters" w:hAnsi="Kinetic Letters" w:cs="Arial"/>
                <w:b/>
                <w:bCs/>
                <w:sz w:val="34"/>
                <w:szCs w:val="34"/>
              </w:rPr>
              <w:t>website</w:t>
            </w:r>
          </w:p>
        </w:tc>
        <w:tc>
          <w:tcPr>
            <w:tcW w:w="7923" w:type="dxa"/>
            <w:shd w:val="clear" w:color="auto" w:fill="FFFFFF" w:themeFill="background1"/>
          </w:tcPr>
          <w:p w14:paraId="7BED60FC" w14:textId="12810938" w:rsidR="00812322" w:rsidRPr="00812322" w:rsidRDefault="00812322" w:rsidP="00812322">
            <w:pPr>
              <w:spacing w:before="13" w:line="206" w:lineRule="auto"/>
              <w:ind w:left="15" w:right="460" w:hanging="15"/>
              <w:rPr>
                <w:rFonts w:ascii="Kinetic Letters" w:hAnsi="Kinetic Letters"/>
                <w:sz w:val="32"/>
                <w:szCs w:val="32"/>
              </w:rPr>
            </w:pPr>
            <w:r w:rsidRPr="00812322">
              <w:rPr>
                <w:rFonts w:ascii="Kinetic Letters" w:hAnsi="Kinetic Letters"/>
                <w:color w:val="231F20"/>
                <w:sz w:val="32"/>
                <w:szCs w:val="32"/>
              </w:rPr>
              <w:t>A set of related web pages located under a single name.</w:t>
            </w:r>
          </w:p>
        </w:tc>
      </w:tr>
      <w:tr w:rsidR="00812322" w:rsidRPr="001E16A6" w14:paraId="2CBE95C4" w14:textId="77777777" w:rsidTr="00AE5DDF">
        <w:trPr>
          <w:trHeight w:val="703"/>
        </w:trPr>
        <w:tc>
          <w:tcPr>
            <w:tcW w:w="1428" w:type="dxa"/>
            <w:shd w:val="clear" w:color="auto" w:fill="F4B083" w:themeFill="accent2" w:themeFillTint="99"/>
          </w:tcPr>
          <w:p w14:paraId="02EAA242" w14:textId="0A380DF1" w:rsidR="00812322" w:rsidRDefault="00812322" w:rsidP="009F1065">
            <w:pPr>
              <w:rPr>
                <w:rFonts w:ascii="Kinetic Letters" w:hAnsi="Kinetic Letters" w:cs="Arial"/>
                <w:b/>
                <w:bCs/>
                <w:sz w:val="34"/>
                <w:szCs w:val="34"/>
              </w:rPr>
            </w:pPr>
            <w:r>
              <w:rPr>
                <w:rFonts w:ascii="Kinetic Letters" w:hAnsi="Kinetic Letters" w:cs="Arial"/>
                <w:b/>
                <w:bCs/>
                <w:sz w:val="34"/>
                <w:szCs w:val="34"/>
              </w:rPr>
              <w:t>username</w:t>
            </w:r>
          </w:p>
        </w:tc>
        <w:tc>
          <w:tcPr>
            <w:tcW w:w="7923" w:type="dxa"/>
            <w:shd w:val="clear" w:color="auto" w:fill="F4B083" w:themeFill="accent2" w:themeFillTint="99"/>
          </w:tcPr>
          <w:p w14:paraId="7E5F654F" w14:textId="106D3DBC" w:rsidR="00812322" w:rsidRPr="00812322" w:rsidRDefault="00812322" w:rsidP="00812322">
            <w:pPr>
              <w:spacing w:before="13" w:line="206" w:lineRule="auto"/>
              <w:ind w:left="15" w:right="322" w:hanging="15"/>
              <w:rPr>
                <w:rFonts w:ascii="Kinetic Letters" w:hAnsi="Kinetic Letters"/>
                <w:sz w:val="32"/>
                <w:szCs w:val="32"/>
              </w:rPr>
            </w:pPr>
            <w:r w:rsidRPr="00812322">
              <w:rPr>
                <w:rFonts w:ascii="Kinetic Letters" w:hAnsi="Kinetic Letters"/>
                <w:color w:val="231F20"/>
                <w:sz w:val="32"/>
                <w:szCs w:val="32"/>
              </w:rPr>
              <w:t xml:space="preserve">An identification used </w:t>
            </w:r>
            <w:r w:rsidRPr="00812322">
              <w:rPr>
                <w:rFonts w:ascii="Kinetic Letters" w:hAnsi="Kinetic Letters"/>
                <w:color w:val="231F20"/>
                <w:spacing w:val="-9"/>
                <w:sz w:val="32"/>
                <w:szCs w:val="32"/>
              </w:rPr>
              <w:t xml:space="preserve">by </w:t>
            </w:r>
            <w:r w:rsidRPr="00812322">
              <w:rPr>
                <w:rFonts w:ascii="Kinetic Letters" w:hAnsi="Kinetic Letters"/>
                <w:color w:val="231F20"/>
                <w:sz w:val="32"/>
                <w:szCs w:val="32"/>
              </w:rPr>
              <w:t>a person with access to a computer, network, or online service.</w:t>
            </w:r>
          </w:p>
        </w:tc>
      </w:tr>
    </w:tbl>
    <w:p w14:paraId="78178754" w14:textId="4F190D63" w:rsidR="001E3D15" w:rsidRPr="001E3D15" w:rsidRDefault="0044204A" w:rsidP="000C71BD">
      <w:pPr>
        <w:rPr>
          <w:rFonts w:cstheme="minorHAnsi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E5AABA" wp14:editId="204EE07C">
                <wp:simplePos x="0" y="0"/>
                <wp:positionH relativeFrom="margin">
                  <wp:posOffset>6268085</wp:posOffset>
                </wp:positionH>
                <wp:positionV relativeFrom="paragraph">
                  <wp:posOffset>121920</wp:posOffset>
                </wp:positionV>
                <wp:extent cx="3856355" cy="438150"/>
                <wp:effectExtent l="0" t="0" r="2032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55" cy="438150"/>
                        </a:xfrm>
                        <a:prstGeom prst="rect">
                          <a:avLst/>
                        </a:prstGeom>
                        <a:solidFill>
                          <a:srgbClr val="9148C8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21ED04" w14:textId="286FA28C" w:rsidR="00D61D14" w:rsidRPr="0018426C" w:rsidRDefault="00D61D14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426C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  <w:t>Key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5AABA" id="Rectangle 7" o:spid="_x0000_s1027" style="position:absolute;margin-left:493.55pt;margin-top:9.6pt;width:303.6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" fillcolor="#9148c8" strokecolor="#7030a0" strokeweight="1pt">
                <v:textbox>
                  <w:txbxContent>
                    <w:p w14:paraId="3521ED04" w14:textId="286FA28C" w:rsidR="00D61D14" w:rsidRPr="0018426C" w:rsidRDefault="00D61D14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</w:pPr>
                      <w:r w:rsidRPr="0018426C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  <w:t>Key Images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5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92063A" wp14:editId="40A4363D">
                <wp:simplePos x="0" y="0"/>
                <wp:positionH relativeFrom="margin">
                  <wp:posOffset>257810</wp:posOffset>
                </wp:positionH>
                <wp:positionV relativeFrom="paragraph">
                  <wp:posOffset>121920</wp:posOffset>
                </wp:positionV>
                <wp:extent cx="5913755" cy="438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4381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5D084" w14:textId="77777777" w:rsidR="000C71BD" w:rsidRPr="0018426C" w:rsidRDefault="000C71BD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426C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2063A" id="Rectangle 6" o:spid="_x0000_s1028" style="position:absolute;margin-left:20.3pt;margin-top:9.6pt;width:465.65pt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" fillcolor="#ed7d31 [3205]" strokecolor="#ed7d31 [3205]" strokeweight="1pt">
                <v:textbox>
                  <w:txbxContent>
                    <w:p w14:paraId="1B75D084" w14:textId="77777777" w:rsidR="000C71BD" w:rsidRPr="0018426C" w:rsidRDefault="000C71BD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</w:pPr>
                      <w:r w:rsidRPr="0018426C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  <w:t>Key Vocabulary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4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1559"/>
      </w:tblGrid>
      <w:tr w:rsidR="0068659B" w14:paraId="1E530290" w14:textId="41E60985" w:rsidTr="0068659B">
        <w:tc>
          <w:tcPr>
            <w:tcW w:w="4815" w:type="dxa"/>
          </w:tcPr>
          <w:p w14:paraId="13D64648" w14:textId="7CD083A7" w:rsidR="0068659B" w:rsidRPr="0068659B" w:rsidRDefault="00AE5DDF" w:rsidP="0068659B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578584" wp14:editId="46AA0FDD">
                  <wp:extent cx="2400300" cy="1668405"/>
                  <wp:effectExtent l="0" t="0" r="0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057" cy="167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10809C9" w14:textId="7050EB3C" w:rsidR="0068659B" w:rsidRPr="0068659B" w:rsidRDefault="0068659B" w:rsidP="0068659B">
            <w:pPr>
              <w:rPr>
                <w:noProof/>
                <w:sz w:val="34"/>
                <w:szCs w:val="34"/>
              </w:rPr>
            </w:pPr>
            <w:r w:rsidRPr="0068659B">
              <w:rPr>
                <w:rFonts w:ascii="Kinetic Letters" w:hAnsi="Kinetic Letters"/>
                <w:color w:val="231F20"/>
                <w:sz w:val="34"/>
                <w:szCs w:val="34"/>
              </w:rPr>
              <w:t>2Connect screen with</w:t>
            </w:r>
            <w:r w:rsidRPr="0068659B">
              <w:rPr>
                <w:rFonts w:ascii="Kinetic Letters" w:hAnsi="Kinetic Letters"/>
                <w:color w:val="231F20"/>
                <w:spacing w:val="-3"/>
                <w:sz w:val="34"/>
                <w:szCs w:val="34"/>
              </w:rPr>
              <w:t xml:space="preserve"> </w:t>
            </w:r>
            <w:r w:rsidRPr="0068659B">
              <w:rPr>
                <w:rFonts w:ascii="Kinetic Letters" w:hAnsi="Kinetic Letters"/>
                <w:color w:val="231F20"/>
                <w:sz w:val="34"/>
                <w:szCs w:val="34"/>
              </w:rPr>
              <w:t>nodes</w:t>
            </w:r>
            <w:r w:rsidRPr="0068659B">
              <w:rPr>
                <w:rFonts w:ascii="Kinetic Letters" w:hAnsi="Kinetic Letters"/>
                <w:color w:val="231F20"/>
                <w:spacing w:val="-1"/>
                <w:sz w:val="34"/>
                <w:szCs w:val="34"/>
              </w:rPr>
              <w:t xml:space="preserve"> </w:t>
            </w:r>
            <w:r w:rsidRPr="0068659B">
              <w:rPr>
                <w:rFonts w:ascii="Kinetic Letters" w:hAnsi="Kinetic Letters"/>
                <w:color w:val="231F20"/>
                <w:sz w:val="34"/>
                <w:szCs w:val="34"/>
              </w:rPr>
              <w:t>added</w:t>
            </w:r>
          </w:p>
        </w:tc>
      </w:tr>
      <w:tr w:rsidR="0068659B" w14:paraId="75A043E2" w14:textId="1C6C2F06" w:rsidTr="0068659B">
        <w:tc>
          <w:tcPr>
            <w:tcW w:w="4815" w:type="dxa"/>
          </w:tcPr>
          <w:p w14:paraId="24EEBB9D" w14:textId="3E1FBFB2" w:rsidR="0068659B" w:rsidRPr="0068659B" w:rsidRDefault="0068659B" w:rsidP="0068659B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90A6B26" wp14:editId="6FBD4CF8">
                  <wp:extent cx="2933700" cy="8477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D54CC32" w14:textId="27B63760" w:rsidR="0068659B" w:rsidRPr="0068659B" w:rsidRDefault="0068659B" w:rsidP="0068659B">
            <w:pPr>
              <w:rPr>
                <w:noProof/>
                <w:sz w:val="34"/>
                <w:szCs w:val="34"/>
              </w:rPr>
            </w:pPr>
            <w:r w:rsidRPr="0068659B">
              <w:rPr>
                <w:rFonts w:ascii="Kinetic Letters" w:hAnsi="Kinetic Letters"/>
                <w:sz w:val="34"/>
                <w:szCs w:val="34"/>
              </w:rPr>
              <w:t>blog header</w:t>
            </w:r>
          </w:p>
        </w:tc>
      </w:tr>
      <w:tr w:rsidR="0068659B" w14:paraId="26A96A47" w14:textId="392AA442" w:rsidTr="0068659B">
        <w:tc>
          <w:tcPr>
            <w:tcW w:w="4815" w:type="dxa"/>
          </w:tcPr>
          <w:p w14:paraId="17C97565" w14:textId="1E1E7F54" w:rsidR="0068659B" w:rsidRPr="0068659B" w:rsidRDefault="0068659B" w:rsidP="0068659B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C3EC0D3" wp14:editId="6A5EDC5D">
                  <wp:extent cx="2847975" cy="10287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3EC48D3" w14:textId="60A4675F" w:rsidR="0068659B" w:rsidRPr="0068659B" w:rsidRDefault="0068659B" w:rsidP="0068659B">
            <w:pPr>
              <w:rPr>
                <w:noProof/>
                <w:sz w:val="34"/>
                <w:szCs w:val="34"/>
              </w:rPr>
            </w:pPr>
            <w:r w:rsidRPr="0068659B">
              <w:rPr>
                <w:rFonts w:ascii="Kinetic Letters" w:hAnsi="Kinetic Letters"/>
                <w:sz w:val="34"/>
                <w:szCs w:val="34"/>
              </w:rPr>
              <w:t>username and password screen</w:t>
            </w:r>
          </w:p>
        </w:tc>
      </w:tr>
    </w:tbl>
    <w:p w14:paraId="4A7664D6" w14:textId="1B8380B0" w:rsidR="001E3D15" w:rsidRDefault="001E3D15" w:rsidP="001E3D15">
      <w:pPr>
        <w:jc w:val="center"/>
        <w:rPr>
          <w:b/>
          <w:bCs/>
          <w:sz w:val="36"/>
          <w:szCs w:val="36"/>
        </w:rPr>
      </w:pPr>
    </w:p>
    <w:p w14:paraId="36DCC97A" w14:textId="173FF161" w:rsidR="000C71BD" w:rsidRDefault="00812322" w:rsidP="009A5367">
      <w:pPr>
        <w:rPr>
          <w:rFonts w:ascii="Nunito" w:hAnsi="Nunito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241672" wp14:editId="4FBBA78B">
                <wp:simplePos x="0" y="0"/>
                <wp:positionH relativeFrom="margin">
                  <wp:posOffset>257810</wp:posOffset>
                </wp:positionH>
                <wp:positionV relativeFrom="paragraph">
                  <wp:posOffset>3655060</wp:posOffset>
                </wp:positionV>
                <wp:extent cx="6972300" cy="4476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DE503" w14:textId="77777777" w:rsidR="00E0097C" w:rsidRDefault="00E0097C" w:rsidP="00E0097C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  <w:t>Key Knowledge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1672" id="Rectangle 33" o:spid="_x0000_s1029" style="position:absolute;margin-left:20.3pt;margin-top:287.8pt;width:549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" fillcolor="#a8d08d [1945]" strokecolor="#a8d08d [1945]" strokeweight="1pt">
                <v:textbox>
                  <w:txbxContent>
                    <w:p w14:paraId="467DE503" w14:textId="77777777" w:rsidR="00E0097C" w:rsidRDefault="00E0097C" w:rsidP="00E0097C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  <w:t>Key Knowledge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CFAFF" wp14:editId="3D6789F3">
                <wp:simplePos x="0" y="0"/>
                <wp:positionH relativeFrom="margin">
                  <wp:posOffset>7630160</wp:posOffset>
                </wp:positionH>
                <wp:positionV relativeFrom="paragraph">
                  <wp:posOffset>3655060</wp:posOffset>
                </wp:positionV>
                <wp:extent cx="2600325" cy="390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D09A7" w14:textId="733B8E3A" w:rsidR="0018426C" w:rsidRPr="0018426C" w:rsidRDefault="0018426C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426C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CFAFF" id="Rectangle 12" o:spid="_x0000_s1030" style="position:absolute;margin-left:600.8pt;margin-top:287.8pt;width:204.7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" fillcolor="#a5a5a5 [2092]" strokecolor="#a5a5a5 [2092]" strokeweight="1pt">
                <v:textbox>
                  <w:txbxContent>
                    <w:p w14:paraId="143D09A7" w14:textId="733B8E3A" w:rsidR="0018426C" w:rsidRPr="0018426C" w:rsidRDefault="0018426C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</w:pPr>
                      <w:r w:rsidRPr="0018426C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</w:rPr>
                        <w:t>Resources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367"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3EE5B495" w14:textId="17215517" w:rsidR="00025528" w:rsidRDefault="003A5912" w:rsidP="003A5912">
      <w:pPr>
        <w:tabs>
          <w:tab w:val="left" w:pos="4911"/>
        </w:tabs>
        <w:rPr>
          <w:rFonts w:ascii="Nunito" w:hAnsi="Nunito"/>
          <w:color w:val="7030A0"/>
          <w:sz w:val="24"/>
          <w:szCs w:val="24"/>
        </w:rPr>
      </w:pPr>
      <w:r>
        <w:rPr>
          <w:rFonts w:ascii="Nunito" w:hAnsi="Nunito"/>
          <w:color w:val="7030A0"/>
          <w:sz w:val="24"/>
          <w:szCs w:val="24"/>
        </w:rPr>
        <w:tab/>
      </w:r>
    </w:p>
    <w:p w14:paraId="74F99C59" w14:textId="74CA12F7" w:rsidR="00025528" w:rsidRDefault="007C72BC" w:rsidP="009A5367">
      <w:pPr>
        <w:rPr>
          <w:rFonts w:ascii="Nunito" w:hAnsi="Nunito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5CC34" wp14:editId="5CB35D74">
                <wp:simplePos x="0" y="0"/>
                <wp:positionH relativeFrom="column">
                  <wp:posOffset>257810</wp:posOffset>
                </wp:positionH>
                <wp:positionV relativeFrom="paragraph">
                  <wp:posOffset>108585</wp:posOffset>
                </wp:positionV>
                <wp:extent cx="6972300" cy="1820545"/>
                <wp:effectExtent l="0" t="0" r="1905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205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C5882" w14:textId="77777777" w:rsidR="00812322" w:rsidRPr="007C72BC" w:rsidRDefault="00812322" w:rsidP="007C72BC">
                            <w:pPr>
                              <w:spacing w:after="0" w:line="240" w:lineRule="auto"/>
                              <w:rPr>
                                <w:noProof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54"/>
                              <w:gridCol w:w="4384"/>
                            </w:tblGrid>
                            <w:tr w:rsidR="00812322" w14:paraId="5D7135FF" w14:textId="77777777" w:rsidTr="007C72BC">
                              <w:tc>
                                <w:tcPr>
                                  <w:tcW w:w="5954" w:type="dxa"/>
                                </w:tcPr>
                                <w:p w14:paraId="7BE6A5C9" w14:textId="57676C3D" w:rsidR="00812322" w:rsidRDefault="00812322" w:rsidP="007C72BC">
                                  <w:pPr>
                                    <w:spacing w:before="1" w:line="206" w:lineRule="auto"/>
                                    <w:ind w:left="309" w:right="307"/>
                                    <w:rPr>
                                      <w:rFonts w:ascii="Kinetic Letters" w:hAnsi="Kinetic Letters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 w:rsidRPr="007C72BC">
                                    <w:rPr>
                                      <w:rFonts w:ascii="Kinetic Letters" w:hAnsi="Kinetic Letters"/>
                                      <w:color w:val="231F20"/>
                                      <w:sz w:val="30"/>
                                      <w:szCs w:val="30"/>
                                    </w:rPr>
                                    <w:t>Just because something is on the Internet doesn’t mean that it is true.</w:t>
                                  </w:r>
                                  <w:r w:rsidR="007C72BC">
                                    <w:rPr>
                                      <w:rFonts w:ascii="Kinetic Letters" w:hAnsi="Kinetic Letters"/>
                                      <w:color w:val="231F2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7C72BC">
                                    <w:rPr>
                                      <w:rFonts w:ascii="Kinetic Letters" w:hAnsi="Kinetic Letters"/>
                                      <w:color w:val="231F20"/>
                                      <w:sz w:val="30"/>
                                      <w:szCs w:val="30"/>
                                    </w:rPr>
                                    <w:t>Some people create spoof websites that pretend to be something else such as a bank website or to provide misleading information.</w:t>
                                  </w:r>
                                </w:p>
                                <w:p w14:paraId="35B049CF" w14:textId="77777777" w:rsidR="007C72BC" w:rsidRPr="007C72BC" w:rsidRDefault="007C72BC" w:rsidP="007C72BC">
                                  <w:pPr>
                                    <w:spacing w:before="1" w:line="206" w:lineRule="auto"/>
                                    <w:ind w:left="309" w:right="307"/>
                                    <w:rPr>
                                      <w:rFonts w:ascii="Kinetic Letters" w:hAnsi="Kinetic Letters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E2829CB" w14:textId="37EA0824" w:rsidR="00812322" w:rsidRPr="007C72BC" w:rsidRDefault="007C72BC" w:rsidP="007C72BC">
                                  <w:pPr>
                                    <w:jc w:val="center"/>
                                    <w:rPr>
                                      <w:rFonts w:ascii="Kinetic Letters" w:hAnsi="Kinetic Letters"/>
                                      <w:noProof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Kinetic Letters" w:hAnsi="Kinetic Letters"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284731A2" wp14:editId="0B09CCA2">
                                        <wp:extent cx="2073910" cy="694867"/>
                                        <wp:effectExtent l="0" t="0" r="2540" b="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85526" cy="698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</w:tcPr>
                                <w:p w14:paraId="01883A82" w14:textId="470C6862" w:rsidR="007C72BC" w:rsidRDefault="007C72BC" w:rsidP="007C72BC">
                                  <w:pPr>
                                    <w:spacing w:line="206" w:lineRule="auto"/>
                                    <w:ind w:left="379" w:right="377"/>
                                    <w:rPr>
                                      <w:rFonts w:ascii="Kinetic Letters" w:hAnsi="Kinetic Letters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 w:rsidRPr="007C72BC">
                                    <w:rPr>
                                      <w:rFonts w:ascii="Kinetic Letters" w:hAnsi="Kinetic Letters"/>
                                      <w:color w:val="231F20"/>
                                      <w:sz w:val="30"/>
                                      <w:szCs w:val="30"/>
                                    </w:rPr>
                                    <w:t>Computer games, like films, are often not suitable for children. PEGI ratings will show how old a person must be to play a game.</w:t>
                                  </w:r>
                                </w:p>
                                <w:p w14:paraId="420D5DCE" w14:textId="77777777" w:rsidR="007C72BC" w:rsidRPr="007C72BC" w:rsidRDefault="007C72BC" w:rsidP="007C72BC">
                                  <w:pPr>
                                    <w:spacing w:line="206" w:lineRule="auto"/>
                                    <w:ind w:left="379" w:right="377"/>
                                    <w:rPr>
                                      <w:rFonts w:ascii="Kinetic Letters" w:hAnsi="Kinetic Letters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5D81382" w14:textId="66AFAAAF" w:rsidR="00812322" w:rsidRPr="007C72BC" w:rsidRDefault="007C72BC" w:rsidP="007C72BC">
                                  <w:pPr>
                                    <w:jc w:val="center"/>
                                    <w:rPr>
                                      <w:rFonts w:ascii="Kinetic Letters" w:hAnsi="Kinetic Letters"/>
                                      <w:noProof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33FAF3" wp14:editId="25235458">
                                        <wp:extent cx="2246534" cy="682909"/>
                                        <wp:effectExtent l="0" t="0" r="1905" b="3175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7123" cy="6891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0D28692" w14:textId="296824E6" w:rsidR="00A54A47" w:rsidRPr="008477B6" w:rsidRDefault="00A83729" w:rsidP="008477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5CC34" id="Text Box 2" o:spid="_x0000_s1031" style="position:absolute;margin-left:20.3pt;margin-top:8.55pt;width:549pt;height:14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" fillcolor="#a8d08d [1945]" strokecolor="#a8d08d [1945]" strokeweight="1pt">
                <v:stroke joinstyle="miter"/>
                <v:textbox>
                  <w:txbxContent>
                    <w:p w14:paraId="1B5C5882" w14:textId="77777777" w:rsidR="00812322" w:rsidRPr="007C72BC" w:rsidRDefault="00812322" w:rsidP="007C72BC">
                      <w:pPr>
                        <w:spacing w:after="0" w:line="240" w:lineRule="auto"/>
                        <w:rPr>
                          <w:noProof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54"/>
                        <w:gridCol w:w="4384"/>
                      </w:tblGrid>
                      <w:tr w:rsidR="00812322" w14:paraId="5D7135FF" w14:textId="77777777" w:rsidTr="007C72BC">
                        <w:tc>
                          <w:tcPr>
                            <w:tcW w:w="5954" w:type="dxa"/>
                          </w:tcPr>
                          <w:p w14:paraId="7BE6A5C9" w14:textId="57676C3D" w:rsidR="00812322" w:rsidRDefault="00812322" w:rsidP="007C72BC">
                            <w:pPr>
                              <w:spacing w:before="1" w:line="206" w:lineRule="auto"/>
                              <w:ind w:left="309" w:right="307"/>
                              <w:rPr>
                                <w:rFonts w:ascii="Kinetic Letters" w:hAnsi="Kinetic Letters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7C72BC">
                              <w:rPr>
                                <w:rFonts w:ascii="Kinetic Letters" w:hAnsi="Kinetic Letters"/>
                                <w:color w:val="231F20"/>
                                <w:sz w:val="30"/>
                                <w:szCs w:val="30"/>
                              </w:rPr>
                              <w:t>Just because something is on the Internet doesn’t mean that it is true.</w:t>
                            </w:r>
                            <w:r w:rsidR="007C72BC">
                              <w:rPr>
                                <w:rFonts w:ascii="Kinetic Letters" w:hAnsi="Kinetic Letters"/>
                                <w:color w:val="231F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C72BC">
                              <w:rPr>
                                <w:rFonts w:ascii="Kinetic Letters" w:hAnsi="Kinetic Letters"/>
                                <w:color w:val="231F20"/>
                                <w:sz w:val="30"/>
                                <w:szCs w:val="30"/>
                              </w:rPr>
                              <w:t>Some people create spoof websites that pretend to be something else such as a bank website or to provide misleading information.</w:t>
                            </w:r>
                          </w:p>
                          <w:p w14:paraId="35B049CF" w14:textId="77777777" w:rsidR="007C72BC" w:rsidRPr="007C72BC" w:rsidRDefault="007C72BC" w:rsidP="007C72BC">
                            <w:pPr>
                              <w:spacing w:before="1" w:line="206" w:lineRule="auto"/>
                              <w:ind w:left="309" w:right="307"/>
                              <w:rPr>
                                <w:rFonts w:ascii="Kinetic Letters" w:hAnsi="Kinetic Letters"/>
                                <w:sz w:val="6"/>
                                <w:szCs w:val="6"/>
                              </w:rPr>
                            </w:pPr>
                          </w:p>
                          <w:p w14:paraId="2E2829CB" w14:textId="37EA0824" w:rsidR="00812322" w:rsidRPr="007C72BC" w:rsidRDefault="007C72BC" w:rsidP="007C72BC">
                            <w:pPr>
                              <w:jc w:val="center"/>
                              <w:rPr>
                                <w:rFonts w:ascii="Kinetic Letters" w:hAnsi="Kinetic Letters"/>
                                <w:noProof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84731A2" wp14:editId="0B09CCA2">
                                  <wp:extent cx="2073910" cy="694867"/>
                                  <wp:effectExtent l="0" t="0" r="254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526" cy="698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84" w:type="dxa"/>
                          </w:tcPr>
                          <w:p w14:paraId="01883A82" w14:textId="470C6862" w:rsidR="007C72BC" w:rsidRDefault="007C72BC" w:rsidP="007C72BC">
                            <w:pPr>
                              <w:spacing w:line="206" w:lineRule="auto"/>
                              <w:ind w:left="379" w:right="377"/>
                              <w:rPr>
                                <w:rFonts w:ascii="Kinetic Letters" w:hAnsi="Kinetic Letters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7C72BC">
                              <w:rPr>
                                <w:rFonts w:ascii="Kinetic Letters" w:hAnsi="Kinetic Letters"/>
                                <w:color w:val="231F20"/>
                                <w:sz w:val="30"/>
                                <w:szCs w:val="30"/>
                              </w:rPr>
                              <w:t>Computer games, like films, are often not suitable for children. PEGI ratings will show how old a person must be to play a game.</w:t>
                            </w:r>
                          </w:p>
                          <w:p w14:paraId="420D5DCE" w14:textId="77777777" w:rsidR="007C72BC" w:rsidRPr="007C72BC" w:rsidRDefault="007C72BC" w:rsidP="007C72BC">
                            <w:pPr>
                              <w:spacing w:line="206" w:lineRule="auto"/>
                              <w:ind w:left="379" w:right="377"/>
                              <w:rPr>
                                <w:rFonts w:ascii="Kinetic Letters" w:hAnsi="Kinetic Letters"/>
                                <w:sz w:val="6"/>
                                <w:szCs w:val="6"/>
                              </w:rPr>
                            </w:pPr>
                          </w:p>
                          <w:p w14:paraId="55D81382" w14:textId="66AFAAAF" w:rsidR="00812322" w:rsidRPr="007C72BC" w:rsidRDefault="007C72BC" w:rsidP="007C72BC">
                            <w:pPr>
                              <w:jc w:val="center"/>
                              <w:rPr>
                                <w:rFonts w:ascii="Kinetic Letters" w:hAnsi="Kinetic Letters"/>
                                <w:noProof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3FAF3" wp14:editId="25235458">
                                  <wp:extent cx="2246534" cy="682909"/>
                                  <wp:effectExtent l="0" t="0" r="1905" b="317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7123" cy="689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0D28692" w14:textId="296824E6" w:rsidR="00A54A47" w:rsidRPr="008477B6" w:rsidRDefault="00A83729" w:rsidP="008477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2322">
        <w:rPr>
          <w:noProof/>
        </w:rPr>
        <w:drawing>
          <wp:anchor distT="0" distB="0" distL="114300" distR="114300" simplePos="0" relativeHeight="251730944" behindDoc="1" locked="0" layoutInCell="1" allowOverlap="1" wp14:anchorId="20AB8018" wp14:editId="7973FA1C">
            <wp:simplePos x="0" y="0"/>
            <wp:positionH relativeFrom="column">
              <wp:posOffset>7839710</wp:posOffset>
            </wp:positionH>
            <wp:positionV relativeFrom="paragraph">
              <wp:posOffset>175260</wp:posOffset>
            </wp:positionV>
            <wp:extent cx="2284730" cy="1649095"/>
            <wp:effectExtent l="0" t="0" r="1270" b="8255"/>
            <wp:wrapTight wrapText="bothSides">
              <wp:wrapPolygon edited="0">
                <wp:start x="0" y="0"/>
                <wp:lineTo x="0" y="21459"/>
                <wp:lineTo x="21432" y="21459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19EEA" w14:textId="7379956B" w:rsidR="00355A94" w:rsidRDefault="00355A94" w:rsidP="001E3D15">
      <w:pPr>
        <w:rPr>
          <w:b/>
          <w:bCs/>
          <w:sz w:val="36"/>
          <w:szCs w:val="36"/>
        </w:rPr>
      </w:pPr>
    </w:p>
    <w:p w14:paraId="4C066272" w14:textId="40EF1631" w:rsidR="00A54A47" w:rsidRPr="001E3D15" w:rsidRDefault="00A54A47" w:rsidP="007F36C4">
      <w:pPr>
        <w:rPr>
          <w:rFonts w:cstheme="minorHAnsi"/>
          <w:b/>
          <w:bCs/>
          <w:sz w:val="32"/>
          <w:szCs w:val="32"/>
        </w:rPr>
      </w:pPr>
    </w:p>
    <w:sectPr w:rsidR="00A54A47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1MDAxMzUytTAyNbNQ0lEKTi0uzszPAykwqgUAG9BHpSwAAAA="/>
  </w:docVars>
  <w:rsids>
    <w:rsidRoot w:val="001E3D15"/>
    <w:rsid w:val="00025528"/>
    <w:rsid w:val="000567E8"/>
    <w:rsid w:val="00062CB1"/>
    <w:rsid w:val="000B5B5E"/>
    <w:rsid w:val="000C71BD"/>
    <w:rsid w:val="000D4135"/>
    <w:rsid w:val="000F0F10"/>
    <w:rsid w:val="0018426C"/>
    <w:rsid w:val="001915F4"/>
    <w:rsid w:val="001E3D15"/>
    <w:rsid w:val="00355A94"/>
    <w:rsid w:val="003642D6"/>
    <w:rsid w:val="003A3528"/>
    <w:rsid w:val="003A5912"/>
    <w:rsid w:val="00417E2A"/>
    <w:rsid w:val="0044204A"/>
    <w:rsid w:val="005750A2"/>
    <w:rsid w:val="00665545"/>
    <w:rsid w:val="006808C7"/>
    <w:rsid w:val="0068659B"/>
    <w:rsid w:val="006962F5"/>
    <w:rsid w:val="00704642"/>
    <w:rsid w:val="00720302"/>
    <w:rsid w:val="007B2854"/>
    <w:rsid w:val="007C72BC"/>
    <w:rsid w:val="007F36C4"/>
    <w:rsid w:val="00812322"/>
    <w:rsid w:val="00817C70"/>
    <w:rsid w:val="00821117"/>
    <w:rsid w:val="00826D0E"/>
    <w:rsid w:val="008477B6"/>
    <w:rsid w:val="0087510A"/>
    <w:rsid w:val="00885753"/>
    <w:rsid w:val="00942CAE"/>
    <w:rsid w:val="00976AC1"/>
    <w:rsid w:val="009A5367"/>
    <w:rsid w:val="009D5D92"/>
    <w:rsid w:val="009E7145"/>
    <w:rsid w:val="009F1065"/>
    <w:rsid w:val="00A27979"/>
    <w:rsid w:val="00A51EB2"/>
    <w:rsid w:val="00A54A47"/>
    <w:rsid w:val="00A83729"/>
    <w:rsid w:val="00AC6731"/>
    <w:rsid w:val="00AE5DDF"/>
    <w:rsid w:val="00AE7CF4"/>
    <w:rsid w:val="00B37D9C"/>
    <w:rsid w:val="00B53FF5"/>
    <w:rsid w:val="00BA2228"/>
    <w:rsid w:val="00BC4868"/>
    <w:rsid w:val="00CB16DA"/>
    <w:rsid w:val="00D61D14"/>
    <w:rsid w:val="00D9065D"/>
    <w:rsid w:val="00DB06F1"/>
    <w:rsid w:val="00DB6452"/>
    <w:rsid w:val="00E0097C"/>
    <w:rsid w:val="00E36043"/>
    <w:rsid w:val="00E83E5B"/>
    <w:rsid w:val="00FB1D8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D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11319-B8E6-4534-9796-F1D599C03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FF181-1E16-49C4-A5F6-7B740B8C2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4D591E-9556-4BE1-8878-A442D9EE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Organiser Unit 1.3 - Pictograms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1.3 - Pictograms</dc:title>
  <dc:subject/>
  <dc:creator>©2019 2Simple Limited</dc:creator>
  <cp:keywords/>
  <dc:description/>
  <cp:lastModifiedBy>Lucy Chambers</cp:lastModifiedBy>
  <cp:revision>2</cp:revision>
  <cp:lastPrinted>2020-10-14T04:50:00Z</cp:lastPrinted>
  <dcterms:created xsi:type="dcterms:W3CDTF">2021-09-01T12:16:00Z</dcterms:created>
  <dcterms:modified xsi:type="dcterms:W3CDTF">2021-09-01T12:16:00Z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